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61" w:rsidRDefault="00B73EBB">
      <w:pPr>
        <w:rPr>
          <w:b/>
        </w:rPr>
      </w:pPr>
      <w:bookmarkStart w:id="0" w:name="_GoBack"/>
      <w:bookmarkEnd w:id="0"/>
      <w:r>
        <w:rPr>
          <w:b/>
        </w:rPr>
        <w:t>«Код будущего»: на Госуслугах стартовал прием заявок на курсы программирования для старшеклассников</w:t>
      </w:r>
    </w:p>
    <w:p w:rsidR="00680161" w:rsidRDefault="00B73EBB">
      <w:r>
        <w:t>Российские школьники 8-11 классов смогут бесплатно изучить современные языки программирования на двухлетних курсах в рамках проекта «Код будущего». Прием заявок на курсы стартовал на Госуслугах.</w:t>
      </w:r>
    </w:p>
    <w:p w:rsidR="00680161" w:rsidRDefault="00680161"/>
    <w:p w:rsidR="00680161" w:rsidRDefault="00B73EBB">
      <w:r>
        <w:t>Кто может обучаться</w:t>
      </w:r>
    </w:p>
    <w:p w:rsidR="00680161" w:rsidRDefault="00B73EBB">
      <w:r>
        <w:t>Школьники 8-11 классов, успешно прошедши</w:t>
      </w:r>
      <w:r>
        <w:t>е вступительное испытание. В онлайн-формате могут обучаться жители всех регионов России. О наличии в регионе классов для очного обучения можно узнать через интерактивную карту на Госуслугах (http://www.gosuslugi.ru/futurecode/?utm_source=media+center&amp;utm_m</w:t>
      </w:r>
      <w:r>
        <w:t xml:space="preserve">edium=post&amp;utm_campaign=promo или короткая ссылка </w:t>
      </w:r>
      <w:hyperlink r:id="rId7" w:tooltip="https://clck.ru/325P4w)" w:history="1">
        <w:r>
          <w:rPr>
            <w:rStyle w:val="af"/>
          </w:rPr>
          <w:t>https://clck.ru/325P4w)</w:t>
        </w:r>
      </w:hyperlink>
      <w:r>
        <w:t xml:space="preserve"> </w:t>
      </w:r>
    </w:p>
    <w:p w:rsidR="00680161" w:rsidRDefault="00680161"/>
    <w:p w:rsidR="00680161" w:rsidRDefault="00B73EBB">
      <w:r>
        <w:t xml:space="preserve">Что ждет участников </w:t>
      </w:r>
    </w:p>
    <w:p w:rsidR="00680161" w:rsidRDefault="00B73EBB">
      <w:r>
        <w:t>🔹</w:t>
      </w:r>
      <w:r>
        <w:t xml:space="preserve"> 2 года обучения</w:t>
      </w:r>
    </w:p>
    <w:p w:rsidR="00680161" w:rsidRDefault="00B73EBB">
      <w:r>
        <w:t>🔹</w:t>
      </w:r>
      <w:r>
        <w:t xml:space="preserve"> 144 академических часа</w:t>
      </w:r>
    </w:p>
    <w:p w:rsidR="00680161" w:rsidRDefault="00B73EBB">
      <w:r>
        <w:t>🔹</w:t>
      </w:r>
      <w:r>
        <w:t xml:space="preserve"> 4 учебных модуля</w:t>
      </w:r>
    </w:p>
    <w:p w:rsidR="00680161" w:rsidRDefault="00680161"/>
    <w:p w:rsidR="00680161" w:rsidRDefault="00B73EBB">
      <w:r>
        <w:t>Как подать заявку на уча</w:t>
      </w:r>
      <w:r>
        <w:t>стие</w:t>
      </w:r>
    </w:p>
    <w:p w:rsidR="00680161" w:rsidRDefault="00B73EBB">
      <w:pPr>
        <w:pStyle w:val="af9"/>
        <w:numPr>
          <w:ilvl w:val="0"/>
          <w:numId w:val="1"/>
        </w:numPr>
      </w:pPr>
      <w:r>
        <w:t xml:space="preserve">Выберите форму обучения и курс нужного уровня подготовки на портале Госуслуг (http://www.gosuslugi.ru/futurecode/?utm_source=media+center&amp;utm_medium=post&amp;utm_campaign=promo или короткая ссылка </w:t>
      </w:r>
      <w:hyperlink r:id="rId8" w:tooltip="https://clck.ru/325P4w)" w:history="1">
        <w:r>
          <w:rPr>
            <w:rStyle w:val="af"/>
          </w:rPr>
          <w:t>https://clck.ru/325P4w)</w:t>
        </w:r>
      </w:hyperlink>
      <w:r>
        <w:t>. Подать заявление на участие может сам школьник, его родитель или законный представитель. Заявитель должен иметь подтвержденную учетную запись на Госуслугах.</w:t>
      </w:r>
    </w:p>
    <w:p w:rsidR="00680161" w:rsidRDefault="00B73EBB">
      <w:pPr>
        <w:pStyle w:val="af9"/>
        <w:numPr>
          <w:ilvl w:val="0"/>
          <w:numId w:val="1"/>
        </w:numPr>
      </w:pPr>
      <w:r>
        <w:t>После проверки заявления в личный кабинет придет ссылка на всту</w:t>
      </w:r>
      <w:r>
        <w:t>пительное испытание.</w:t>
      </w:r>
    </w:p>
    <w:p w:rsidR="00680161" w:rsidRDefault="00B73EBB">
      <w:pPr>
        <w:pStyle w:val="af9"/>
        <w:numPr>
          <w:ilvl w:val="0"/>
          <w:numId w:val="1"/>
        </w:numPr>
      </w:pPr>
      <w:r>
        <w:t>Пройдите вступительное испытание на платформе образовательной организации в течение 5 рабочих дней с момента получения ссылки.</w:t>
      </w:r>
    </w:p>
    <w:p w:rsidR="00680161" w:rsidRDefault="00B73EBB">
      <w:pPr>
        <w:pStyle w:val="af9"/>
        <w:numPr>
          <w:ilvl w:val="0"/>
          <w:numId w:val="1"/>
        </w:numPr>
      </w:pPr>
      <w:r>
        <w:t>После успешного прохождения испытания заключите договор с образовательной организацией от имени родителя или</w:t>
      </w:r>
      <w:r>
        <w:t xml:space="preserve"> законного представителя на обучение за счет государства.</w:t>
      </w:r>
    </w:p>
    <w:p w:rsidR="00680161" w:rsidRDefault="00680161"/>
    <w:p w:rsidR="00680161" w:rsidRDefault="00B73EBB">
      <w:r>
        <w:t>О проекте</w:t>
      </w:r>
    </w:p>
    <w:p w:rsidR="00680161" w:rsidRDefault="00B73EBB">
      <w:r>
        <w:t>Проект «Код будущего» поможет школьникам изучить современные языки программирования и получить востребованные навыки в области ИТ. В 2022 году к учебе на курсах в онлайн и офлайн-форматах</w:t>
      </w:r>
      <w:r>
        <w:t xml:space="preserve"> приступят больше 100 тысяч школьников. В рамках нацпроекта «Цифровая экономика» к 2030 году «Код будущего» позволит обучить программированию 1,2 миллиона человек.</w:t>
      </w:r>
    </w:p>
    <w:sectPr w:rsidR="006801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BB" w:rsidRDefault="00B73EBB">
      <w:pPr>
        <w:spacing w:after="0" w:line="240" w:lineRule="auto"/>
      </w:pPr>
      <w:r>
        <w:separator/>
      </w:r>
    </w:p>
  </w:endnote>
  <w:endnote w:type="continuationSeparator" w:id="0">
    <w:p w:rsidR="00B73EBB" w:rsidRDefault="00B7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BB" w:rsidRDefault="00B73EBB">
      <w:pPr>
        <w:spacing w:after="0" w:line="240" w:lineRule="auto"/>
      </w:pPr>
      <w:r>
        <w:separator/>
      </w:r>
    </w:p>
  </w:footnote>
  <w:footnote w:type="continuationSeparator" w:id="0">
    <w:p w:rsidR="00B73EBB" w:rsidRDefault="00B7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972B4"/>
    <w:multiLevelType w:val="hybridMultilevel"/>
    <w:tmpl w:val="897CBA3A"/>
    <w:lvl w:ilvl="0" w:tplc="E6C80496">
      <w:start w:val="1"/>
      <w:numFmt w:val="decimal"/>
      <w:lvlText w:val="%1."/>
      <w:lvlJc w:val="left"/>
    </w:lvl>
    <w:lvl w:ilvl="1" w:tplc="6A3AB58E">
      <w:start w:val="1"/>
      <w:numFmt w:val="lowerLetter"/>
      <w:lvlText w:val="%2."/>
      <w:lvlJc w:val="left"/>
      <w:pPr>
        <w:ind w:left="1440" w:hanging="360"/>
      </w:pPr>
    </w:lvl>
    <w:lvl w:ilvl="2" w:tplc="A61E5EA8">
      <w:start w:val="1"/>
      <w:numFmt w:val="lowerRoman"/>
      <w:lvlText w:val="%3."/>
      <w:lvlJc w:val="right"/>
      <w:pPr>
        <w:ind w:left="2160" w:hanging="180"/>
      </w:pPr>
    </w:lvl>
    <w:lvl w:ilvl="3" w:tplc="C0AAF512">
      <w:start w:val="1"/>
      <w:numFmt w:val="decimal"/>
      <w:lvlText w:val="%4."/>
      <w:lvlJc w:val="left"/>
      <w:pPr>
        <w:ind w:left="2880" w:hanging="360"/>
      </w:pPr>
    </w:lvl>
    <w:lvl w:ilvl="4" w:tplc="65A4E454">
      <w:start w:val="1"/>
      <w:numFmt w:val="lowerLetter"/>
      <w:lvlText w:val="%5."/>
      <w:lvlJc w:val="left"/>
      <w:pPr>
        <w:ind w:left="3600" w:hanging="360"/>
      </w:pPr>
    </w:lvl>
    <w:lvl w:ilvl="5" w:tplc="0944DBAC">
      <w:start w:val="1"/>
      <w:numFmt w:val="lowerRoman"/>
      <w:lvlText w:val="%6."/>
      <w:lvlJc w:val="right"/>
      <w:pPr>
        <w:ind w:left="4320" w:hanging="180"/>
      </w:pPr>
    </w:lvl>
    <w:lvl w:ilvl="6" w:tplc="FB268498">
      <w:start w:val="1"/>
      <w:numFmt w:val="decimal"/>
      <w:lvlText w:val="%7."/>
      <w:lvlJc w:val="left"/>
      <w:pPr>
        <w:ind w:left="5040" w:hanging="360"/>
      </w:pPr>
    </w:lvl>
    <w:lvl w:ilvl="7" w:tplc="42786A18">
      <w:start w:val="1"/>
      <w:numFmt w:val="lowerLetter"/>
      <w:lvlText w:val="%8."/>
      <w:lvlJc w:val="left"/>
      <w:pPr>
        <w:ind w:left="5760" w:hanging="360"/>
      </w:pPr>
    </w:lvl>
    <w:lvl w:ilvl="8" w:tplc="8DDEF4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61"/>
    <w:rsid w:val="00573C17"/>
    <w:rsid w:val="00680161"/>
    <w:rsid w:val="00B7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0E187-864C-4D50-A8D1-E026DC6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25P4w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25P4w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Наталья Борисовна</dc:creator>
  <cp:lastModifiedBy>Зубкова Наталья Борисовна</cp:lastModifiedBy>
  <cp:revision>2</cp:revision>
  <dcterms:created xsi:type="dcterms:W3CDTF">2022-09-28T22:51:00Z</dcterms:created>
  <dcterms:modified xsi:type="dcterms:W3CDTF">2022-09-28T22:51:00Z</dcterms:modified>
</cp:coreProperties>
</file>